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6D0" w:rsidRPr="00E361B5" w:rsidRDefault="004016D0" w:rsidP="004016D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59F64BB7" wp14:editId="58C3949B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6D0" w:rsidRPr="00E361B5" w:rsidRDefault="004016D0" w:rsidP="004016D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016D0" w:rsidRPr="00E361B5" w:rsidRDefault="004016D0" w:rsidP="004016D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016D0" w:rsidRPr="00E361B5" w:rsidRDefault="004016D0" w:rsidP="004016D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016D0" w:rsidRPr="006B27E1" w:rsidRDefault="004016D0" w:rsidP="004016D0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4016D0" w:rsidRPr="006B27E1" w:rsidRDefault="004016D0" w:rsidP="004016D0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4016D0" w:rsidRDefault="004016D0" w:rsidP="004016D0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4016D0" w:rsidRPr="00627A4E" w:rsidRDefault="004016D0" w:rsidP="004016D0">
      <w:pPr>
        <w:spacing w:after="0"/>
        <w:contextualSpacing/>
        <w:jc w:val="center"/>
      </w:pPr>
    </w:p>
    <w:p w:rsidR="004016D0" w:rsidRDefault="004016D0" w:rsidP="004016D0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4016D0" w:rsidRPr="00627A4E" w:rsidRDefault="004016D0" w:rsidP="004016D0">
      <w:pPr>
        <w:spacing w:after="0"/>
        <w:contextualSpacing/>
        <w:jc w:val="center"/>
      </w:pPr>
    </w:p>
    <w:p w:rsidR="004016D0" w:rsidRDefault="004016D0" w:rsidP="004016D0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30</w:t>
      </w:r>
      <w:r>
        <w:rPr>
          <w:szCs w:val="28"/>
        </w:rPr>
        <w:t>6</w:t>
      </w:r>
    </w:p>
    <w:p w:rsidR="004016D0" w:rsidRDefault="004016D0" w:rsidP="004016D0">
      <w:pPr>
        <w:spacing w:after="0"/>
        <w:ind w:firstLine="0"/>
        <w:contextualSpacing/>
        <w:rPr>
          <w:szCs w:val="28"/>
        </w:rPr>
      </w:pPr>
    </w:p>
    <w:p w:rsidR="004016D0" w:rsidRPr="00E264FA" w:rsidRDefault="004016D0" w:rsidP="004016D0">
      <w:pPr>
        <w:shd w:val="clear" w:color="auto" w:fill="F8FAFF"/>
        <w:spacing w:after="300"/>
        <w:ind w:firstLine="0"/>
        <w:jc w:val="left"/>
        <w:outlineLvl w:val="0"/>
        <w:rPr>
          <w:b/>
          <w:bCs/>
          <w:color w:val="000000"/>
          <w:kern w:val="36"/>
          <w:szCs w:val="28"/>
          <w:lang w:eastAsia="uk-UA"/>
        </w:rPr>
      </w:pPr>
      <w:bookmarkStart w:id="0" w:name="_Hlk137459766"/>
      <w:r>
        <w:rPr>
          <w:b/>
          <w:bCs/>
          <w:color w:val="000000"/>
          <w:kern w:val="36"/>
          <w:szCs w:val="28"/>
          <w:lang w:eastAsia="uk-UA"/>
        </w:rPr>
        <w:t>Про продовження строку</w:t>
      </w:r>
      <w:r w:rsidRPr="00E264FA">
        <w:rPr>
          <w:b/>
          <w:bCs/>
          <w:color w:val="000000"/>
          <w:kern w:val="36"/>
          <w:szCs w:val="28"/>
          <w:lang w:eastAsia="uk-UA"/>
        </w:rPr>
        <w:t xml:space="preserve"> дії дозволу на розміщення зовн</w:t>
      </w:r>
      <w:r>
        <w:rPr>
          <w:b/>
          <w:bCs/>
          <w:color w:val="000000"/>
          <w:kern w:val="36"/>
          <w:szCs w:val="28"/>
          <w:lang w:eastAsia="uk-UA"/>
        </w:rPr>
        <w:t>ішньої реклами ФОП Козак Є.Б.</w:t>
      </w:r>
    </w:p>
    <w:bookmarkEnd w:id="0"/>
    <w:p w:rsidR="004016D0" w:rsidRDefault="004016D0" w:rsidP="004016D0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>від ФОП</w:t>
      </w:r>
      <w:r w:rsidRPr="00E82FFE">
        <w:rPr>
          <w:szCs w:val="28"/>
        </w:rPr>
        <w:t xml:space="preserve"> </w:t>
      </w:r>
      <w:r>
        <w:rPr>
          <w:szCs w:val="28"/>
        </w:rPr>
        <w:t xml:space="preserve">Козака Євгена Борисовича, щодо продовження строку дії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4016D0" w:rsidRDefault="004016D0" w:rsidP="004016D0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4016D0" w:rsidRDefault="004016D0" w:rsidP="004016D0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4016D0" w:rsidRPr="005259CE" w:rsidRDefault="004016D0" w:rsidP="004016D0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4016D0" w:rsidRPr="005259CE" w:rsidRDefault="004016D0" w:rsidP="004016D0">
      <w:pPr>
        <w:pStyle w:val="a3"/>
        <w:numPr>
          <w:ilvl w:val="0"/>
          <w:numId w:val="1"/>
        </w:numPr>
        <w:spacing w:after="0"/>
        <w:ind w:left="567"/>
        <w:rPr>
          <w:szCs w:val="28"/>
        </w:rPr>
      </w:pPr>
      <w:bookmarkStart w:id="1" w:name="_Hlk182213472"/>
      <w:r w:rsidRPr="005259CE">
        <w:rPr>
          <w:szCs w:val="28"/>
        </w:rPr>
        <w:t xml:space="preserve">Продовжити ФОП </w:t>
      </w:r>
      <w:r>
        <w:rPr>
          <w:szCs w:val="28"/>
        </w:rPr>
        <w:t>Козаку Євгену</w:t>
      </w:r>
      <w:r w:rsidRPr="005259CE">
        <w:rPr>
          <w:szCs w:val="28"/>
        </w:rPr>
        <w:t xml:space="preserve"> </w:t>
      </w:r>
      <w:r>
        <w:rPr>
          <w:szCs w:val="28"/>
        </w:rPr>
        <w:t xml:space="preserve">Борисовичу </w:t>
      </w:r>
      <w:r w:rsidRPr="005259CE">
        <w:rPr>
          <w:szCs w:val="28"/>
        </w:rPr>
        <w:t xml:space="preserve">строк дії дозволу на розміщення зовнішньої реклами на території </w:t>
      </w:r>
      <w:proofErr w:type="spellStart"/>
      <w:r w:rsidRPr="005259CE">
        <w:rPr>
          <w:szCs w:val="28"/>
        </w:rPr>
        <w:t>Фонтанської</w:t>
      </w:r>
      <w:proofErr w:type="spellEnd"/>
      <w:r w:rsidRPr="005259CE">
        <w:rPr>
          <w:szCs w:val="28"/>
        </w:rPr>
        <w:t xml:space="preserve"> сільської ради Одеського району Одеської області </w:t>
      </w:r>
      <w:bookmarkEnd w:id="1"/>
      <w:r w:rsidRPr="005259CE">
        <w:rPr>
          <w:szCs w:val="28"/>
        </w:rPr>
        <w:t>№ Ф-</w:t>
      </w:r>
      <w:r>
        <w:rPr>
          <w:szCs w:val="28"/>
        </w:rPr>
        <w:t>20</w:t>
      </w:r>
      <w:r w:rsidRPr="005259CE">
        <w:rPr>
          <w:szCs w:val="28"/>
        </w:rPr>
        <w:t xml:space="preserve"> від </w:t>
      </w:r>
      <w:r>
        <w:rPr>
          <w:szCs w:val="28"/>
        </w:rPr>
        <w:t>11 липня 2025</w:t>
      </w:r>
      <w:r w:rsidRPr="005259CE">
        <w:rPr>
          <w:szCs w:val="28"/>
        </w:rPr>
        <w:t xml:space="preserve"> року за </w:t>
      </w:r>
      <w:proofErr w:type="spellStart"/>
      <w:r w:rsidRPr="005259CE">
        <w:rPr>
          <w:szCs w:val="28"/>
        </w:rPr>
        <w:t>адресою</w:t>
      </w:r>
      <w:proofErr w:type="spellEnd"/>
      <w:r w:rsidRPr="005259CE">
        <w:rPr>
          <w:szCs w:val="28"/>
        </w:rPr>
        <w:t xml:space="preserve">: </w:t>
      </w:r>
      <w:r>
        <w:rPr>
          <w:color w:val="000000" w:themeColor="text1"/>
          <w:szCs w:val="28"/>
        </w:rPr>
        <w:t xml:space="preserve"> 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>, перехрестя Південної дороги з вул. Сонячна</w:t>
      </w:r>
      <w:r w:rsidRPr="005259CE">
        <w:rPr>
          <w:color w:val="000000" w:themeColor="text1"/>
          <w:szCs w:val="28"/>
        </w:rPr>
        <w:t>, а саме</w:t>
      </w:r>
      <w:r w:rsidRPr="005259CE">
        <w:rPr>
          <w:szCs w:val="28"/>
        </w:rPr>
        <w:t xml:space="preserve"> </w:t>
      </w:r>
      <w:r>
        <w:rPr>
          <w:szCs w:val="28"/>
        </w:rPr>
        <w:t xml:space="preserve">двосторонньої </w:t>
      </w:r>
      <w:r w:rsidRPr="005259CE">
        <w:rPr>
          <w:szCs w:val="28"/>
        </w:rPr>
        <w:t xml:space="preserve">рекламної конструкції розміром </w:t>
      </w:r>
      <w:r>
        <w:rPr>
          <w:szCs w:val="28"/>
        </w:rPr>
        <w:t>1,00</w:t>
      </w:r>
      <w:r w:rsidRPr="005259CE">
        <w:rPr>
          <w:szCs w:val="28"/>
        </w:rPr>
        <w:t xml:space="preserve"> м х </w:t>
      </w:r>
      <w:r>
        <w:rPr>
          <w:szCs w:val="28"/>
        </w:rPr>
        <w:t>2,00</w:t>
      </w:r>
      <w:r w:rsidRPr="005259CE">
        <w:rPr>
          <w:szCs w:val="28"/>
        </w:rPr>
        <w:t xml:space="preserve"> м, терміном на 5 (п’ять) років.</w:t>
      </w:r>
    </w:p>
    <w:p w:rsidR="004016D0" w:rsidRPr="00C82F45" w:rsidRDefault="004016D0" w:rsidP="004016D0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t>Продовжити з ФОП Козаком Євгеном Борисовичем Договір на право тимчасового користування місцями для розташування рекламних засобів терміном</w:t>
      </w:r>
      <w:r>
        <w:rPr>
          <w:szCs w:val="28"/>
        </w:rPr>
        <w:t xml:space="preserve"> на 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4016D0" w:rsidRPr="00C82F45" w:rsidRDefault="004016D0" w:rsidP="004016D0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4016D0" w:rsidRDefault="004016D0" w:rsidP="004016D0">
      <w:pPr>
        <w:spacing w:after="0"/>
        <w:ind w:firstLine="0"/>
        <w:contextualSpacing/>
        <w:rPr>
          <w:szCs w:val="28"/>
        </w:rPr>
      </w:pPr>
    </w:p>
    <w:p w:rsidR="004016D0" w:rsidRDefault="004016D0" w:rsidP="004016D0">
      <w:pPr>
        <w:spacing w:after="0"/>
        <w:ind w:firstLine="0"/>
        <w:contextualSpacing/>
        <w:rPr>
          <w:b/>
          <w:szCs w:val="28"/>
        </w:rPr>
      </w:pPr>
    </w:p>
    <w:p w:rsidR="004016D0" w:rsidRDefault="004016D0" w:rsidP="004016D0">
      <w:pPr>
        <w:spacing w:after="0"/>
        <w:ind w:firstLine="0"/>
        <w:contextualSpacing/>
        <w:rPr>
          <w:szCs w:val="28"/>
        </w:rPr>
      </w:pPr>
      <w:bookmarkStart w:id="2" w:name="_GoBack"/>
      <w:bookmarkEnd w:id="2"/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F5446" w:rsidRDefault="001F5446"/>
    <w:sectPr w:rsidR="001F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C80"/>
    <w:rsid w:val="001F5446"/>
    <w:rsid w:val="004016D0"/>
    <w:rsid w:val="00C7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AB1B"/>
  <w15:chartTrackingRefBased/>
  <w15:docId w15:val="{89C74326-E003-46F4-9713-BCABA5EE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6D0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2026-06-29T08:50:00Z</dcterms:created>
  <dcterms:modified xsi:type="dcterms:W3CDTF">2026-06-29T08:52:00Z</dcterms:modified>
</cp:coreProperties>
</file>